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9" w:rsidRDefault="00CE3B24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Шкаф источника контрольного тока</w:t>
      </w:r>
    </w:p>
    <w:p w:rsidR="00F322D9" w:rsidRDefault="00CD068F">
      <w:pPr>
        <w:spacing w:line="100" w:lineRule="atLeast"/>
        <w:ind w:left="-14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типа ШНЭ </w:t>
      </w:r>
      <w:r w:rsidR="00CE3B24">
        <w:rPr>
          <w:rFonts w:ascii="Arial" w:hAnsi="Arial" w:cs="Arial"/>
          <w:b/>
          <w:bCs/>
          <w:szCs w:val="28"/>
        </w:rPr>
        <w:t>2</w:t>
      </w:r>
      <w:r w:rsidR="00C91569">
        <w:rPr>
          <w:rFonts w:ascii="Arial" w:hAnsi="Arial" w:cs="Arial"/>
          <w:b/>
          <w:bCs/>
          <w:szCs w:val="28"/>
        </w:rPr>
        <w:t>067</w:t>
      </w:r>
    </w:p>
    <w:p w:rsidR="00F322D9" w:rsidRDefault="00F322D9">
      <w:pPr>
        <w:spacing w:line="360" w:lineRule="auto"/>
        <w:ind w:left="-142"/>
        <w:jc w:val="center"/>
        <w:rPr>
          <w:rFonts w:ascii="Arial" w:hAnsi="Arial" w:cs="Arial"/>
          <w:kern w:val="28"/>
          <w:sz w:val="14"/>
          <w:szCs w:val="20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336"/>
      </w:tblGrid>
      <w:tr w:rsidR="00F322D9">
        <w:tc>
          <w:tcPr>
            <w:tcW w:w="19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322D9" w:rsidRDefault="00CD0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2D9" w:rsidRDefault="00F322D9">
            <w:pPr>
              <w:rPr>
                <w:rFonts w:ascii="Arial" w:hAnsi="Arial" w:cs="Arial"/>
              </w:rPr>
            </w:pPr>
          </w:p>
        </w:tc>
      </w:tr>
      <w:tr w:rsidR="00F322D9">
        <w:trPr>
          <w:trHeight w:val="126"/>
        </w:trPr>
        <w:tc>
          <w:tcPr>
            <w:tcW w:w="19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322D9" w:rsidRDefault="00F322D9">
            <w:pPr>
              <w:jc w:val="center"/>
            </w:pP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2D9" w:rsidRDefault="00CD0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1113CA" w:rsidRDefault="001113CA"/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8219"/>
      </w:tblGrid>
      <w:tr w:rsidR="00F322D9" w:rsidTr="001113CA">
        <w:trPr>
          <w:trHeight w:val="737"/>
        </w:trPr>
        <w:tc>
          <w:tcPr>
            <w:tcW w:w="2095" w:type="dxa"/>
            <w:shd w:val="clear" w:color="auto" w:fill="auto"/>
            <w:vAlign w:val="center"/>
          </w:tcPr>
          <w:p w:rsidR="00F322D9" w:rsidRDefault="00CD068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Внимание!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F322D9" w:rsidRDefault="00CD068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Отметьте знаком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F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требуемые позиции или впишите соответствующие параметры.</w:t>
            </w:r>
          </w:p>
          <w:p w:rsidR="00F322D9" w:rsidRDefault="00CD068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i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При отсутствии выбора одной или нескольких позиций в карте заказа, для запуска в производство будут выбраны типовые параметры их значений.</w:t>
            </w:r>
          </w:p>
        </w:tc>
      </w:tr>
    </w:tbl>
    <w:p w:rsidR="00F322D9" w:rsidRDefault="00F322D9">
      <w:pPr>
        <w:pStyle w:val="a4"/>
        <w:ind w:firstLine="0"/>
        <w:jc w:val="left"/>
        <w:rPr>
          <w:b/>
          <w:sz w:val="8"/>
          <w:szCs w:val="20"/>
        </w:rPr>
      </w:pPr>
    </w:p>
    <w:p w:rsidR="001113CA" w:rsidRDefault="001113CA" w:rsidP="001113CA">
      <w:pPr>
        <w:pStyle w:val="a4"/>
        <w:numPr>
          <w:ilvl w:val="0"/>
          <w:numId w:val="10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Выбор номинальных параметров шкафа</w:t>
      </w:r>
    </w:p>
    <w:tbl>
      <w:tblPr>
        <w:tblW w:w="680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2127"/>
      </w:tblGrid>
      <w:tr w:rsidR="001113CA" w:rsidTr="001113CA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3CA" w:rsidRDefault="001113CA" w:rsidP="001113C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3CA" w:rsidRDefault="001113CA" w:rsidP="001113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напряжение переменного тока,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1113CA" w:rsidTr="001113CA">
        <w:trPr>
          <w:trHeight w:val="322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3CA" w:rsidRDefault="001113CA" w:rsidP="001113C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2067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46Х</w:t>
            </w:r>
            <w:r w:rsidRPr="005D7F39"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4 УХЛ3.1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113CA" w:rsidRDefault="00874DE2" w:rsidP="001113CA"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15209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3C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13CA" w:rsidRDefault="001113CA" w:rsidP="001113C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 (типовое)</w:t>
            </w:r>
          </w:p>
        </w:tc>
      </w:tr>
      <w:tr w:rsidR="001113CA" w:rsidTr="001113CA">
        <w:trPr>
          <w:trHeight w:val="342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3CA" w:rsidRDefault="001113CA" w:rsidP="001113C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1113CA" w:rsidRDefault="00874DE2" w:rsidP="001113CA"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957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3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1113CA" w:rsidRDefault="001113CA" w:rsidP="001113C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1113CA" w:rsidTr="001113CA">
        <w:trPr>
          <w:trHeight w:val="283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3CA" w:rsidRDefault="001113CA" w:rsidP="001113CA">
            <w:pPr>
              <w:rPr>
                <w:rFonts w:ascii="Arial" w:hAnsi="Arial" w:cs="Arial"/>
                <w:sz w:val="16"/>
                <w:szCs w:val="20"/>
              </w:rPr>
            </w:pPr>
            <w:r w:rsidRPr="005D7F39">
              <w:rPr>
                <w:rFonts w:ascii="Arial" w:hAnsi="Arial" w:cs="Arial"/>
                <w:b/>
                <w:sz w:val="16"/>
                <w:szCs w:val="20"/>
              </w:rPr>
              <w:t>*</w:t>
            </w:r>
            <w:r>
              <w:rPr>
                <w:rFonts w:ascii="Arial" w:hAnsi="Arial" w:cs="Arial"/>
                <w:sz w:val="16"/>
                <w:szCs w:val="20"/>
              </w:rPr>
              <w:t xml:space="preserve"> Оп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20"/>
              </w:rPr>
              <w:t>ределяется по требованию заказчика</w:t>
            </w:r>
          </w:p>
        </w:tc>
      </w:tr>
    </w:tbl>
    <w:p w:rsidR="001113CA" w:rsidRDefault="001113CA" w:rsidP="001113CA">
      <w:pPr>
        <w:pStyle w:val="a4"/>
        <w:numPr>
          <w:ilvl w:val="0"/>
          <w:numId w:val="10"/>
        </w:numPr>
        <w:tabs>
          <w:tab w:val="left" w:pos="9180"/>
          <w:tab w:val="left" w:pos="9900"/>
        </w:tabs>
        <w:spacing w:before="120" w:after="120" w:line="240" w:lineRule="auto"/>
        <w:ind w:left="714" w:right="0" w:hanging="357"/>
        <w:rPr>
          <w:b/>
          <w:sz w:val="20"/>
        </w:rPr>
      </w:pPr>
      <w:r>
        <w:rPr>
          <w:sz w:val="20"/>
        </w:rPr>
        <w:t>Параметры защищаемого объекта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</w:tblGrid>
      <w:tr w:rsidR="001113CA" w:rsidTr="001113CA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113CA" w:rsidRDefault="001113CA" w:rsidP="0011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 замыкания на землю, А</w:t>
            </w:r>
          </w:p>
          <w:p w:rsidR="001113CA" w:rsidRDefault="001113CA" w:rsidP="0011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(при наличии соответствующего расчета)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113CA" w:rsidRDefault="001113CA" w:rsidP="0011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3CA" w:rsidTr="001113CA">
        <w:trPr>
          <w:trHeight w:val="710"/>
        </w:trPr>
        <w:tc>
          <w:tcPr>
            <w:tcW w:w="4077" w:type="dxa"/>
            <w:shd w:val="clear" w:color="auto" w:fill="auto"/>
            <w:vAlign w:val="center"/>
          </w:tcPr>
          <w:p w:rsidR="001113CA" w:rsidRDefault="001113CA" w:rsidP="0011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 изменения емкостного тока (минимальное и максимальное значение) при эксплуатации сети, 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13CA" w:rsidRDefault="001113CA" w:rsidP="0011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2D9" w:rsidRPr="00FB495E" w:rsidRDefault="00CD068F" w:rsidP="0094523A">
      <w:pPr>
        <w:pStyle w:val="a4"/>
        <w:numPr>
          <w:ilvl w:val="0"/>
          <w:numId w:val="10"/>
        </w:numPr>
        <w:tabs>
          <w:tab w:val="left" w:pos="9180"/>
          <w:tab w:val="left" w:pos="9900"/>
        </w:tabs>
        <w:spacing w:before="120" w:after="120" w:line="240" w:lineRule="auto"/>
        <w:ind w:left="714" w:right="0" w:hanging="357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Данные по конструктиву шкафа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6103"/>
      </w:tblGrid>
      <w:tr w:rsidR="00FB495E" w:rsidTr="00FB495E">
        <w:trPr>
          <w:trHeight w:val="283"/>
        </w:trPr>
        <w:tc>
          <w:tcPr>
            <w:tcW w:w="4211" w:type="dxa"/>
            <w:shd w:val="clear" w:color="auto" w:fill="auto"/>
            <w:vAlign w:val="center"/>
          </w:tcPr>
          <w:p w:rsidR="00FB495E" w:rsidRDefault="00FB495E" w:rsidP="005D7F39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 (</w:t>
            </w:r>
            <w:proofErr w:type="spellStart"/>
            <w:r>
              <w:rPr>
                <w:sz w:val="20"/>
                <w:szCs w:val="20"/>
              </w:rPr>
              <w:t>ШхГхВ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FB495E" w:rsidRDefault="00FB495E" w:rsidP="002F5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523A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="002F51FF">
              <w:rPr>
                <w:rFonts w:ascii="Arial" w:hAnsi="Arial" w:cs="Arial"/>
                <w:sz w:val="20"/>
                <w:szCs w:val="20"/>
              </w:rPr>
              <w:t>891</w:t>
            </w:r>
            <w:r>
              <w:rPr>
                <w:rFonts w:ascii="Arial" w:hAnsi="Arial" w:cs="Arial"/>
                <w:sz w:val="20"/>
                <w:szCs w:val="20"/>
              </w:rPr>
              <w:t>х2075</w:t>
            </w:r>
            <w:r w:rsidR="005D7F39" w:rsidRPr="005D7F3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322D9" w:rsidTr="00FB495E">
        <w:trPr>
          <w:trHeight w:val="283"/>
        </w:trPr>
        <w:tc>
          <w:tcPr>
            <w:tcW w:w="42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2D9" w:rsidRDefault="00CD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Конструктив </w:t>
            </w:r>
          </w:p>
        </w:tc>
        <w:tc>
          <w:tcPr>
            <w:tcW w:w="6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D9" w:rsidRDefault="00CD068F" w:rsidP="002F5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НПП 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"</w:t>
            </w:r>
          </w:p>
        </w:tc>
      </w:tr>
      <w:tr w:rsidR="00F322D9" w:rsidTr="00FB495E">
        <w:trPr>
          <w:trHeight w:val="283"/>
        </w:trPr>
        <w:tc>
          <w:tcPr>
            <w:tcW w:w="4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2D9" w:rsidRDefault="00CD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 кабеля</w:t>
            </w:r>
          </w:p>
        </w:tc>
        <w:tc>
          <w:tcPr>
            <w:tcW w:w="6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D9" w:rsidRDefault="00CD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Снизу</w:t>
            </w:r>
          </w:p>
        </w:tc>
      </w:tr>
      <w:tr w:rsidR="00F322D9" w:rsidTr="002F51FF">
        <w:trPr>
          <w:trHeight w:val="557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D9" w:rsidRDefault="005D7F39" w:rsidP="0094523A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D7F39">
              <w:rPr>
                <w:rFonts w:ascii="Arial" w:hAnsi="Arial" w:cs="Arial"/>
                <w:b/>
                <w:sz w:val="16"/>
                <w:szCs w:val="20"/>
              </w:rPr>
              <w:t>*</w:t>
            </w:r>
            <w:r w:rsidR="00CD068F">
              <w:rPr>
                <w:rFonts w:ascii="Arial" w:hAnsi="Arial" w:cs="Arial"/>
                <w:sz w:val="16"/>
                <w:szCs w:val="20"/>
              </w:rPr>
              <w:t xml:space="preserve"> Высота указана с учетом </w:t>
            </w:r>
            <w:r w:rsidR="00FB495E">
              <w:rPr>
                <w:rFonts w:ascii="Arial" w:hAnsi="Arial" w:cs="Arial"/>
                <w:sz w:val="16"/>
                <w:szCs w:val="20"/>
              </w:rPr>
              <w:t>козырька (75 мм)</w:t>
            </w:r>
            <w:r w:rsidR="002F51FF">
              <w:rPr>
                <w:rFonts w:ascii="Arial" w:hAnsi="Arial" w:cs="Arial"/>
                <w:sz w:val="16"/>
                <w:szCs w:val="20"/>
              </w:rPr>
              <w:t xml:space="preserve"> и учетом цоколя (120 мм)</w:t>
            </w:r>
            <w:r w:rsidR="00CD068F">
              <w:rPr>
                <w:rFonts w:ascii="Arial" w:hAnsi="Arial" w:cs="Arial"/>
                <w:sz w:val="16"/>
                <w:szCs w:val="20"/>
              </w:rPr>
              <w:t>; глубина – с учетом ручек и прочих выступающих элементов</w:t>
            </w:r>
            <w:r w:rsidR="002F51FF" w:rsidRPr="002F51FF">
              <w:rPr>
                <w:rFonts w:ascii="Arial" w:hAnsi="Arial" w:cs="Arial"/>
                <w:sz w:val="16"/>
                <w:szCs w:val="20"/>
              </w:rPr>
              <w:t>;</w:t>
            </w:r>
            <w:r w:rsidR="002F51FF">
              <w:rPr>
                <w:rFonts w:ascii="Arial" w:hAnsi="Arial" w:cs="Arial"/>
                <w:sz w:val="16"/>
                <w:szCs w:val="20"/>
              </w:rPr>
              <w:t xml:space="preserve"> ширина – </w:t>
            </w:r>
            <w:r w:rsidR="0094523A">
              <w:rPr>
                <w:rFonts w:ascii="Arial" w:hAnsi="Arial" w:cs="Arial"/>
                <w:sz w:val="16"/>
                <w:szCs w:val="20"/>
              </w:rPr>
              <w:t>без</w:t>
            </w:r>
            <w:r w:rsidR="002F51FF">
              <w:rPr>
                <w:rFonts w:ascii="Arial" w:hAnsi="Arial" w:cs="Arial"/>
                <w:sz w:val="16"/>
                <w:szCs w:val="20"/>
              </w:rPr>
              <w:t xml:space="preserve"> учет</w:t>
            </w:r>
            <w:r w:rsidR="0094523A">
              <w:rPr>
                <w:rFonts w:ascii="Arial" w:hAnsi="Arial" w:cs="Arial"/>
                <w:sz w:val="16"/>
                <w:szCs w:val="20"/>
              </w:rPr>
              <w:t>а</w:t>
            </w:r>
            <w:r w:rsidR="002F51FF">
              <w:rPr>
                <w:rFonts w:ascii="Arial" w:hAnsi="Arial" w:cs="Arial"/>
                <w:sz w:val="16"/>
                <w:szCs w:val="20"/>
              </w:rPr>
              <w:t xml:space="preserve"> выступающей части проходного изолятора (324 мм).</w:t>
            </w:r>
          </w:p>
        </w:tc>
      </w:tr>
    </w:tbl>
    <w:p w:rsidR="00F322D9" w:rsidRDefault="00F322D9">
      <w:pPr>
        <w:rPr>
          <w:rFonts w:ascii="Arial" w:hAnsi="Arial" w:cs="Arial"/>
          <w:b/>
          <w:sz w:val="10"/>
          <w:szCs w:val="20"/>
        </w:rPr>
      </w:pPr>
    </w:p>
    <w:p w:rsidR="00F322D9" w:rsidRDefault="00CD068F">
      <w:pPr>
        <w:pStyle w:val="a4"/>
        <w:numPr>
          <w:ilvl w:val="0"/>
          <w:numId w:val="10"/>
        </w:numPr>
        <w:tabs>
          <w:tab w:val="left" w:pos="9180"/>
          <w:tab w:val="left" w:pos="9900"/>
        </w:tabs>
        <w:spacing w:before="120" w:after="120" w:line="240" w:lineRule="auto"/>
        <w:ind w:left="714" w:right="0" w:hanging="357"/>
        <w:rPr>
          <w:sz w:val="20"/>
        </w:rPr>
      </w:pPr>
      <w:r>
        <w:rPr>
          <w:sz w:val="20"/>
        </w:rPr>
        <w:t>Дополнительные требования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322D9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F322D9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F322D9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6C289D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289D" w:rsidRDefault="006C289D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043E43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3E43" w:rsidRDefault="00043E43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</w:tbl>
    <w:p w:rsidR="0094523A" w:rsidRDefault="0094523A" w:rsidP="0094523A">
      <w:pPr>
        <w:pStyle w:val="a4"/>
        <w:numPr>
          <w:ilvl w:val="0"/>
          <w:numId w:val="10"/>
        </w:numPr>
        <w:tabs>
          <w:tab w:val="left" w:pos="9180"/>
          <w:tab w:val="left" w:pos="9900"/>
        </w:tabs>
        <w:spacing w:before="120" w:after="120" w:line="240" w:lineRule="auto"/>
        <w:ind w:left="714" w:right="0" w:hanging="357"/>
      </w:pPr>
      <w:r>
        <w:rPr>
          <w:sz w:val="20"/>
        </w:rPr>
        <w:t>Количество шкафов: ________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4737"/>
        <w:gridCol w:w="1936"/>
      </w:tblGrid>
      <w:tr w:rsidR="001113CA" w:rsidTr="001113CA">
        <w:trPr>
          <w:trHeight w:val="397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CA" w:rsidRDefault="001113CA" w:rsidP="00111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 w:rsidR="001113CA" w:rsidRDefault="001113CA" w:rsidP="00111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(номер шкафа по схеме размещения)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CA" w:rsidRDefault="001113CA" w:rsidP="00111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  <w:p w:rsidR="001113CA" w:rsidRDefault="001113CA" w:rsidP="00111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(в соответствии с назначением шкафа)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CA" w:rsidRDefault="001113CA" w:rsidP="001113C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1113CA" w:rsidTr="0094523A">
        <w:trPr>
          <w:trHeight w:val="63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CA" w:rsidRDefault="001113CA" w:rsidP="001113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CA" w:rsidRDefault="001113CA" w:rsidP="001113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CA" w:rsidRDefault="001113CA" w:rsidP="001113C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113CA" w:rsidTr="0094523A">
        <w:trPr>
          <w:trHeight w:val="63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CA" w:rsidRDefault="001113CA" w:rsidP="001113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CA" w:rsidRDefault="001113CA" w:rsidP="001113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CA" w:rsidRDefault="001113CA" w:rsidP="001113CA">
            <w:pPr>
              <w:jc w:val="center"/>
              <w:rPr>
                <w:rFonts w:ascii="Arial" w:hAnsi="Arial" w:cs="Arial"/>
              </w:rPr>
            </w:pPr>
          </w:p>
        </w:tc>
      </w:tr>
      <w:tr w:rsidR="0094523A" w:rsidTr="0094523A">
        <w:trPr>
          <w:trHeight w:val="6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3A" w:rsidRPr="0094523A" w:rsidRDefault="00874DE2" w:rsidP="00874DE2">
            <w:pPr>
              <w:pStyle w:val="af4"/>
              <w:spacing w:after="0"/>
              <w:ind w:firstLine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У</w:t>
            </w:r>
            <w:r w:rsidR="0094523A">
              <w:rPr>
                <w:sz w:val="16"/>
                <w:szCs w:val="16"/>
              </w:rPr>
              <w:t>ниверсальная система классификации и кодирования оборудования (клеится всегда на дверь)</w:t>
            </w:r>
          </w:p>
        </w:tc>
      </w:tr>
    </w:tbl>
    <w:p w:rsidR="001113CA" w:rsidRDefault="001113CA" w:rsidP="001113CA">
      <w:pPr>
        <w:pStyle w:val="a4"/>
        <w:spacing w:line="240" w:lineRule="auto"/>
        <w:ind w:firstLine="0"/>
        <w:jc w:val="left"/>
        <w:rPr>
          <w:b/>
          <w:sz w:val="20"/>
          <w:szCs w:val="20"/>
        </w:rPr>
      </w:pPr>
    </w:p>
    <w:p w:rsidR="00F322D9" w:rsidRDefault="00CD068F">
      <w:pPr>
        <w:pStyle w:val="a4"/>
        <w:numPr>
          <w:ilvl w:val="0"/>
          <w:numId w:val="10"/>
        </w:numPr>
        <w:tabs>
          <w:tab w:val="left" w:pos="9180"/>
          <w:tab w:val="left" w:pos="9900"/>
        </w:tabs>
        <w:spacing w:before="120" w:after="120" w:line="240" w:lineRule="auto"/>
        <w:ind w:left="714" w:right="0" w:hanging="357"/>
        <w:rPr>
          <w:sz w:val="20"/>
        </w:rPr>
      </w:pPr>
      <w:r>
        <w:rPr>
          <w:sz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F322D9" w:rsidTr="00043E43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 w:rsidTr="00043E43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 w:rsidTr="00043E43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 w:rsidTr="00043E43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 w:rsidTr="00043E43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 w:rsidR="00F322D9" w:rsidRDefault="00F322D9" w:rsidP="00213664">
      <w:pPr>
        <w:pStyle w:val="a4"/>
        <w:spacing w:line="240" w:lineRule="auto"/>
        <w:ind w:right="0" w:firstLine="0"/>
        <w:rPr>
          <w:sz w:val="20"/>
        </w:rPr>
      </w:pPr>
    </w:p>
    <w:p w:rsidR="00F322D9" w:rsidRDefault="00213664" w:rsidP="00213664">
      <w:pPr>
        <w:pStyle w:val="a4"/>
        <w:spacing w:line="240" w:lineRule="auto"/>
        <w:ind w:right="0" w:firstLine="0"/>
        <w:rPr>
          <w:sz w:val="20"/>
        </w:rPr>
      </w:pPr>
      <w:r>
        <w:rPr>
          <w:sz w:val="20"/>
        </w:rPr>
        <w:t>Согласовано: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F322D9" w:rsidTr="00043E43">
        <w:trPr>
          <w:trHeight w:val="32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322D9" w:rsidTr="00043E43">
        <w:trPr>
          <w:trHeight w:val="32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 w:rsidTr="00043E43">
        <w:trPr>
          <w:trHeight w:val="32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 w:rsidP="002136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 w:rsidP="002136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 w:rsidR="00F322D9" w:rsidRDefault="00F322D9" w:rsidP="00213664">
      <w:pPr>
        <w:spacing w:line="100" w:lineRule="atLeast"/>
        <w:rPr>
          <w:szCs w:val="20"/>
        </w:rPr>
      </w:pPr>
    </w:p>
    <w:sectPr w:rsidR="00F322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3A" w:rsidRDefault="0094523A">
      <w:r>
        <w:separator/>
      </w:r>
    </w:p>
  </w:endnote>
  <w:endnote w:type="continuationSeparator" w:id="0">
    <w:p w:rsidR="0094523A" w:rsidRDefault="0094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3A" w:rsidRDefault="0094523A">
    <w:pPr>
      <w:pStyle w:val="a7"/>
      <w:ind w:firstLine="0"/>
      <w:jc w:val="right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КЗ</w:t>
    </w:r>
    <w:proofErr w:type="gramEnd"/>
    <w:r>
      <w:rPr>
        <w:rFonts w:ascii="Arial" w:hAnsi="Arial" w:cs="Arial"/>
        <w:sz w:val="16"/>
      </w:rPr>
      <w:t xml:space="preserve"> ШНЭ 2067</w:t>
    </w:r>
    <w:r>
      <w:rPr>
        <w:rFonts w:ascii="Arial" w:hAnsi="Arial" w:cs="Arial"/>
        <w:sz w:val="16"/>
      </w:rPr>
      <w:tab/>
      <w:t xml:space="preserve">    </w:t>
    </w:r>
    <w:r>
      <w:rPr>
        <w:rFonts w:ascii="Arial" w:hAnsi="Arial" w:cs="Arial"/>
        <w:sz w:val="16"/>
      </w:rPr>
      <w:tab/>
      <w:t xml:space="preserve">            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 w:rsidR="00874DE2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 w:rsidR="00874DE2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3A" w:rsidRDefault="0094523A">
    <w:pPr>
      <w:pStyle w:val="a7"/>
      <w:ind w:firstLine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КЗ ШЭЭ 21Х 0303 с терминалами ЭКРА 217 0303</w:t>
    </w:r>
    <w:r>
      <w:rPr>
        <w:rFonts w:ascii="Arial" w:hAnsi="Arial" w:cs="Arial"/>
        <w:sz w:val="16"/>
      </w:rPr>
      <w:tab/>
      <w:t xml:space="preserve">    </w:t>
    </w:r>
    <w:r>
      <w:rPr>
        <w:rFonts w:ascii="Arial" w:hAnsi="Arial" w:cs="Arial"/>
        <w:sz w:val="16"/>
      </w:rPr>
      <w:tab/>
      <w:t xml:space="preserve">            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3A" w:rsidRDefault="0094523A">
      <w:r>
        <w:separator/>
      </w:r>
    </w:p>
  </w:footnote>
  <w:footnote w:type="continuationSeparator" w:id="0">
    <w:p w:rsidR="0094523A" w:rsidRDefault="0094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3A" w:rsidRDefault="0094523A">
    <w:pPr>
      <w:pStyle w:val="a7"/>
    </w:pPr>
  </w:p>
  <w:p w:rsidR="0094523A" w:rsidRDefault="0094523A">
    <w:pPr>
      <w:pStyle w:val="a7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3A" w:rsidRDefault="0094523A">
    <w:pPr>
      <w:pStyle w:val="a7"/>
    </w:pPr>
  </w:p>
  <w:tbl>
    <w:tblPr>
      <w:tblW w:w="0" w:type="auto"/>
      <w:jc w:val="righ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7"/>
    </w:tblGrid>
    <w:tr w:rsidR="0094523A">
      <w:trPr>
        <w:jc w:val="right"/>
      </w:trPr>
      <w:tc>
        <w:tcPr>
          <w:tcW w:w="2987" w:type="dxa"/>
          <w:shd w:val="clear" w:color="auto" w:fill="auto"/>
        </w:tcPr>
        <w:p w:rsidR="0094523A" w:rsidRDefault="0094523A"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обозначение документа у заказчика</w:t>
          </w:r>
        </w:p>
      </w:tc>
    </w:tr>
  </w:tbl>
  <w:p w:rsidR="0094523A" w:rsidRDefault="0094523A">
    <w:pPr>
      <w:pStyle w:val="a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B"/>
    <w:multiLevelType w:val="hybridMultilevel"/>
    <w:tmpl w:val="86CCC832"/>
    <w:lvl w:ilvl="0" w:tplc="2960B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942"/>
    <w:multiLevelType w:val="hybridMultilevel"/>
    <w:tmpl w:val="7F80C086"/>
    <w:lvl w:ilvl="0" w:tplc="A41C40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82DFA"/>
    <w:multiLevelType w:val="hybridMultilevel"/>
    <w:tmpl w:val="51FECCA6"/>
    <w:lvl w:ilvl="0" w:tplc="A552D53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2345A"/>
    <w:multiLevelType w:val="multilevel"/>
    <w:tmpl w:val="45FE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2917A60"/>
    <w:multiLevelType w:val="hybridMultilevel"/>
    <w:tmpl w:val="5F2A3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5257"/>
    <w:multiLevelType w:val="multilevel"/>
    <w:tmpl w:val="5CFC9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5855A2"/>
    <w:multiLevelType w:val="hybridMultilevel"/>
    <w:tmpl w:val="C490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9"/>
    <w:rsid w:val="00043E43"/>
    <w:rsid w:val="0005061F"/>
    <w:rsid w:val="001113CA"/>
    <w:rsid w:val="00213664"/>
    <w:rsid w:val="00293589"/>
    <w:rsid w:val="002F51FF"/>
    <w:rsid w:val="003B7BF2"/>
    <w:rsid w:val="005D7F39"/>
    <w:rsid w:val="006C289D"/>
    <w:rsid w:val="00874DE2"/>
    <w:rsid w:val="0094523A"/>
    <w:rsid w:val="00C504E3"/>
    <w:rsid w:val="00C91569"/>
    <w:rsid w:val="00CA047C"/>
    <w:rsid w:val="00CB4138"/>
    <w:rsid w:val="00CD068F"/>
    <w:rsid w:val="00CE3B24"/>
    <w:rsid w:val="00E22C92"/>
    <w:rsid w:val="00F322D9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5"/>
    <w:rPr>
      <w:b/>
    </w:rPr>
  </w:style>
  <w:style w:type="table" w:customStyle="1" w:styleId="tablecenter">
    <w:name w:val="table_center"/>
    <w:basedOn w:val="a1"/>
    <w:uiPriority w:val="99"/>
    <w:pPr>
      <w:jc w:val="center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  <w:lang w:bidi="ar-SA"/>
    </w:rPr>
  </w:style>
  <w:style w:type="paragraph" w:customStyle="1" w:styleId="usual101">
    <w:name w:val="usual_10_1"/>
    <w:aliases w:val="0"/>
    <w:uiPriority w:val="15"/>
    <w:qFormat/>
    <w:pPr>
      <w:ind w:firstLine="709"/>
    </w:pPr>
    <w:rPr>
      <w:rFonts w:ascii="Arial" w:hAnsi="Arial"/>
      <w:szCs w:val="24"/>
      <w:lang w:bidi="ar-SA"/>
    </w:rPr>
  </w:style>
  <w:style w:type="character" w:styleId="af3">
    <w:name w:val="Placeholder Text"/>
    <w:uiPriority w:val="99"/>
    <w:semiHidden/>
    <w:rPr>
      <w:color w:val="808080"/>
    </w:rPr>
  </w:style>
  <w:style w:type="paragraph" w:customStyle="1" w:styleId="C289308D74E2492DA70DEFAE9D5EDFC8">
    <w:name w:val="C289308D74E2492DA70DEFAE9D5EDFC8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link w:val="a7"/>
    <w:rPr>
      <w:sz w:val="24"/>
    </w:rPr>
  </w:style>
  <w:style w:type="paragraph" w:customStyle="1" w:styleId="af4">
    <w:name w:val="Абзац"/>
    <w:basedOn w:val="a4"/>
    <w:link w:val="af5"/>
    <w:qFormat/>
    <w:rsid w:val="0094523A"/>
    <w:pPr>
      <w:spacing w:after="20"/>
      <w:ind w:right="0" w:firstLine="624"/>
      <w:contextualSpacing/>
    </w:pPr>
    <w:rPr>
      <w:rFonts w:ascii="Arial Narrow" w:hAnsi="Arial Narrow"/>
      <w:lang w:eastAsia="en-US"/>
    </w:rPr>
  </w:style>
  <w:style w:type="character" w:customStyle="1" w:styleId="af5">
    <w:name w:val="Абзац Знак"/>
    <w:link w:val="af4"/>
    <w:rsid w:val="0094523A"/>
    <w:rPr>
      <w:rFonts w:ascii="Arial Narrow" w:hAnsi="Arial Narrow" w:cs="Arial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5"/>
    <w:rPr>
      <w:b/>
    </w:rPr>
  </w:style>
  <w:style w:type="table" w:customStyle="1" w:styleId="tablecenter">
    <w:name w:val="table_center"/>
    <w:basedOn w:val="a1"/>
    <w:uiPriority w:val="99"/>
    <w:pPr>
      <w:jc w:val="center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  <w:lang w:bidi="ar-SA"/>
    </w:rPr>
  </w:style>
  <w:style w:type="paragraph" w:customStyle="1" w:styleId="usual101">
    <w:name w:val="usual_10_1"/>
    <w:aliases w:val="0"/>
    <w:uiPriority w:val="15"/>
    <w:qFormat/>
    <w:pPr>
      <w:ind w:firstLine="709"/>
    </w:pPr>
    <w:rPr>
      <w:rFonts w:ascii="Arial" w:hAnsi="Arial"/>
      <w:szCs w:val="24"/>
      <w:lang w:bidi="ar-SA"/>
    </w:rPr>
  </w:style>
  <w:style w:type="character" w:styleId="af3">
    <w:name w:val="Placeholder Text"/>
    <w:uiPriority w:val="99"/>
    <w:semiHidden/>
    <w:rPr>
      <w:color w:val="808080"/>
    </w:rPr>
  </w:style>
  <w:style w:type="paragraph" w:customStyle="1" w:styleId="C289308D74E2492DA70DEFAE9D5EDFC8">
    <w:name w:val="C289308D74E2492DA70DEFAE9D5EDFC8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link w:val="a7"/>
    <w:rPr>
      <w:sz w:val="24"/>
    </w:rPr>
  </w:style>
  <w:style w:type="paragraph" w:customStyle="1" w:styleId="af4">
    <w:name w:val="Абзац"/>
    <w:basedOn w:val="a4"/>
    <w:link w:val="af5"/>
    <w:qFormat/>
    <w:rsid w:val="0094523A"/>
    <w:pPr>
      <w:spacing w:after="20"/>
      <w:ind w:right="0" w:firstLine="624"/>
      <w:contextualSpacing/>
    </w:pPr>
    <w:rPr>
      <w:rFonts w:ascii="Arial Narrow" w:hAnsi="Arial Narrow"/>
      <w:lang w:eastAsia="en-US"/>
    </w:rPr>
  </w:style>
  <w:style w:type="character" w:customStyle="1" w:styleId="af5">
    <w:name w:val="Абзац Знак"/>
    <w:link w:val="af4"/>
    <w:rsid w:val="0094523A"/>
    <w:rPr>
      <w:rFonts w:ascii="Arial Narrow" w:hAnsi="Arial Narrow" w:cs="Arial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A2FD-C2FA-45EC-9CE1-84441889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</vt:lpstr>
    </vt:vector>
  </TitlesOfParts>
  <Company>ООО НПП "ЭКРА"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</dc:title>
  <dc:subject>ПА</dc:subject>
  <dc:creator>Бондарев Максим Дмитриевич</dc:creator>
  <cp:keywords/>
  <cp:lastModifiedBy>Маринова Екатерина Александровна</cp:lastModifiedBy>
  <cp:revision>23</cp:revision>
  <cp:lastPrinted>2021-01-28T10:17:00Z</cp:lastPrinted>
  <dcterms:created xsi:type="dcterms:W3CDTF">2017-03-09T07:48:00Z</dcterms:created>
  <dcterms:modified xsi:type="dcterms:W3CDTF">2021-02-01T05:21:00Z</dcterms:modified>
</cp:coreProperties>
</file>